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4BE" w:rsidRPr="00AB2894" w:rsidRDefault="00797DEC" w:rsidP="00AC1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ПУБЛИЧНА</w:t>
      </w:r>
      <w:r w:rsidR="00AB2894" w:rsidRPr="00AB2894">
        <w:rPr>
          <w:rFonts w:ascii="Times New Roman" w:eastAsia="Times New Roman" w:hAnsi="Times New Roman" w:cs="Times New Roman"/>
          <w:b/>
          <w:lang w:eastAsia="ru-RU"/>
        </w:rPr>
        <w:t>Я</w:t>
      </w:r>
      <w:r w:rsidRPr="00AB2894">
        <w:rPr>
          <w:rFonts w:ascii="Times New Roman" w:eastAsia="Times New Roman" w:hAnsi="Times New Roman" w:cs="Times New Roman"/>
          <w:b/>
          <w:lang w:eastAsia="ru-RU"/>
        </w:rPr>
        <w:t xml:space="preserve"> ОФЕРТА</w:t>
      </w:r>
    </w:p>
    <w:p w:rsidR="00797DEC" w:rsidRPr="00AB2894" w:rsidRDefault="00797DEC" w:rsidP="00AC1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Муниципального унитарного предприятия «ТЕПЛО»</w:t>
      </w:r>
    </w:p>
    <w:p w:rsidR="00797DEC" w:rsidRPr="00AB2894" w:rsidRDefault="00797DEC" w:rsidP="00AC1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Корсаковского городского округа</w:t>
      </w:r>
    </w:p>
    <w:p w:rsidR="00033DAF" w:rsidRPr="00AB2894" w:rsidRDefault="00033DAF" w:rsidP="00AC1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о</w:t>
      </w:r>
      <w:r w:rsidR="00797DEC" w:rsidRPr="00AB2894">
        <w:rPr>
          <w:rFonts w:ascii="Times New Roman" w:eastAsia="Times New Roman" w:hAnsi="Times New Roman" w:cs="Times New Roman"/>
          <w:b/>
          <w:lang w:eastAsia="ru-RU"/>
        </w:rPr>
        <w:t xml:space="preserve"> заключении договора теплоснабжения </w:t>
      </w:r>
    </w:p>
    <w:p w:rsidR="00797DEC" w:rsidRPr="00AB2894" w:rsidRDefault="00797DEC" w:rsidP="00AC14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 xml:space="preserve">жилого помещения в многоквартирном доме 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6"/>
        <w:gridCol w:w="4927"/>
      </w:tblGrid>
      <w:tr w:rsidR="00AC14BE" w:rsidRPr="00AB2894" w:rsidTr="007450D1">
        <w:tc>
          <w:tcPr>
            <w:tcW w:w="4926" w:type="dxa"/>
          </w:tcPr>
          <w:p w:rsidR="00AC14BE" w:rsidRPr="00AB2894" w:rsidRDefault="00AC14BE" w:rsidP="00AC14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894">
              <w:rPr>
                <w:rFonts w:ascii="Times New Roman" w:eastAsia="Times New Roman" w:hAnsi="Times New Roman" w:cs="Times New Roman"/>
                <w:lang w:eastAsia="ru-RU"/>
              </w:rPr>
              <w:t>г. Корсаков</w:t>
            </w:r>
          </w:p>
        </w:tc>
        <w:tc>
          <w:tcPr>
            <w:tcW w:w="4927" w:type="dxa"/>
          </w:tcPr>
          <w:p w:rsidR="00AC14BE" w:rsidRPr="00AB2894" w:rsidRDefault="00AC14BE" w:rsidP="00033D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289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="00797DEC" w:rsidRPr="00AB28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B2894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033DAF" w:rsidRPr="00AB2894">
              <w:rPr>
                <w:rFonts w:ascii="Times New Roman" w:eastAsia="Times New Roman" w:hAnsi="Times New Roman" w:cs="Times New Roman"/>
                <w:lang w:eastAsia="ru-RU"/>
              </w:rPr>
              <w:t>«____» ________2017г</w:t>
            </w:r>
          </w:p>
        </w:tc>
      </w:tr>
    </w:tbl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518B6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="006518B6" w:rsidRPr="00AB2894">
        <w:rPr>
          <w:rFonts w:ascii="Times New Roman" w:eastAsia="Times New Roman" w:hAnsi="Times New Roman" w:cs="Times New Roman"/>
          <w:lang w:eastAsia="ru-RU"/>
        </w:rPr>
        <w:t>Муниципальное унитарное предприятия</w:t>
      </w:r>
      <w:r w:rsidRPr="00AB2894">
        <w:rPr>
          <w:rFonts w:ascii="Times New Roman" w:eastAsia="Times New Roman" w:hAnsi="Times New Roman" w:cs="Times New Roman"/>
          <w:lang w:eastAsia="ru-RU"/>
        </w:rPr>
        <w:t xml:space="preserve"> «ТЕПЛО» Корсаковского городского округа, именуемое в дальнейшем «Теплоснабжающая организация», в лице директора </w:t>
      </w:r>
      <w:proofErr w:type="spellStart"/>
      <w:r w:rsidRPr="00AB2894">
        <w:rPr>
          <w:rFonts w:ascii="Times New Roman" w:eastAsia="Times New Roman" w:hAnsi="Times New Roman" w:cs="Times New Roman"/>
          <w:lang w:eastAsia="ru-RU"/>
        </w:rPr>
        <w:t>Сидерман</w:t>
      </w:r>
      <w:r w:rsidR="00A50138">
        <w:rPr>
          <w:rFonts w:ascii="Times New Roman" w:eastAsia="Times New Roman" w:hAnsi="Times New Roman" w:cs="Times New Roman"/>
          <w:lang w:eastAsia="ru-RU"/>
        </w:rPr>
        <w:t>а</w:t>
      </w:r>
      <w:proofErr w:type="spellEnd"/>
      <w:r w:rsidRPr="00AB2894">
        <w:rPr>
          <w:rFonts w:ascii="Times New Roman" w:eastAsia="Times New Roman" w:hAnsi="Times New Roman" w:cs="Times New Roman"/>
          <w:lang w:eastAsia="ru-RU"/>
        </w:rPr>
        <w:t xml:space="preserve"> Игоря Михайловича действующего на основании Устава, </w:t>
      </w:r>
      <w:r w:rsidR="006518B6" w:rsidRPr="00AB2894">
        <w:rPr>
          <w:rFonts w:ascii="Times New Roman" w:eastAsia="Times New Roman" w:hAnsi="Times New Roman" w:cs="Times New Roman"/>
          <w:lang w:eastAsia="ru-RU"/>
        </w:rPr>
        <w:t>публикует настоящую Публичную оферту (предложение заключить договор) о теплоснабжении жилого помещения в многоквартирном доме в адрес лиц – собственников и пользователей жилых помещений в многоквартирных домах (долее Потребители), присоединенных к теплоисточникам Теплоснабжающей организации.</w:t>
      </w:r>
      <w:proofErr w:type="gramEnd"/>
      <w:r w:rsidR="006518B6" w:rsidRPr="00AB2894">
        <w:rPr>
          <w:rFonts w:ascii="Times New Roman" w:eastAsia="Times New Roman" w:hAnsi="Times New Roman" w:cs="Times New Roman"/>
          <w:lang w:eastAsia="ru-RU"/>
        </w:rPr>
        <w:t xml:space="preserve"> Публичная оферта является официальным предложением и содержит все существенные условия.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AB2894">
        <w:rPr>
          <w:rFonts w:ascii="Times New Roman" w:hAnsi="Times New Roman" w:cs="Times New Roman"/>
        </w:rPr>
        <w:t xml:space="preserve">В настоящей оферте, если контекст не требует иного, нижеприведенные термины имеют следующие значения: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● </w:t>
      </w:r>
      <w:r w:rsidRPr="00AB2894">
        <w:rPr>
          <w:rFonts w:ascii="Times New Roman" w:hAnsi="Times New Roman" w:cs="Times New Roman"/>
          <w:b/>
          <w:i/>
        </w:rPr>
        <w:t>Оферта</w:t>
      </w:r>
      <w:r w:rsidRPr="00AB2894">
        <w:rPr>
          <w:rFonts w:ascii="Times New Roman" w:hAnsi="Times New Roman" w:cs="Times New Roman"/>
        </w:rPr>
        <w:t xml:space="preserve"> – публичное предложение Теплоснабжающей организации, адресованное любому лицу, заключить с ним Договор теплоснабжения помещений в многоквартирном доме (далее – Договор) на существенных условиях, содержащихся в настоящем Договоре, включая его приложения.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● </w:t>
      </w:r>
      <w:r w:rsidRPr="00AB2894">
        <w:rPr>
          <w:rFonts w:ascii="Times New Roman" w:hAnsi="Times New Roman" w:cs="Times New Roman"/>
          <w:b/>
          <w:i/>
        </w:rPr>
        <w:t>Потребитель</w:t>
      </w:r>
      <w:r w:rsidRPr="00AB2894">
        <w:rPr>
          <w:rFonts w:ascii="Times New Roman" w:hAnsi="Times New Roman" w:cs="Times New Roman"/>
        </w:rPr>
        <w:t xml:space="preserve"> – лицо, пользующееся на праве собственности (ином законном основании) жилым помещением в многоквартирном доме, потребляющее коммунальные услуги (отопление), заключившее с Теплоснабжающей организацией Договор на условиях, содержащихся в настоящей публичной оферте.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● </w:t>
      </w:r>
      <w:r w:rsidRPr="00AB2894">
        <w:rPr>
          <w:rFonts w:ascii="Times New Roman" w:hAnsi="Times New Roman" w:cs="Times New Roman"/>
          <w:b/>
          <w:i/>
        </w:rPr>
        <w:t>Теплоснабжающая организация</w:t>
      </w:r>
      <w:r w:rsidRPr="00AB2894">
        <w:rPr>
          <w:rFonts w:ascii="Times New Roman" w:hAnsi="Times New Roman" w:cs="Times New Roman"/>
        </w:rPr>
        <w:t xml:space="preserve"> – юридическое лицо,</w:t>
      </w:r>
      <w:bookmarkStart w:id="0" w:name="_GoBack"/>
      <w:bookmarkEnd w:id="0"/>
      <w:r w:rsidRPr="00AB2894">
        <w:rPr>
          <w:rFonts w:ascii="Times New Roman" w:hAnsi="Times New Roman" w:cs="Times New Roman"/>
        </w:rPr>
        <w:t xml:space="preserve"> являющееся муниципальным унитарным предприятием, осуществляющее продажу тепловой энергии.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● </w:t>
      </w:r>
      <w:r w:rsidRPr="00AB2894">
        <w:rPr>
          <w:rFonts w:ascii="Times New Roman" w:hAnsi="Times New Roman" w:cs="Times New Roman"/>
          <w:b/>
          <w:i/>
        </w:rPr>
        <w:t xml:space="preserve">Акцепт </w:t>
      </w:r>
      <w:r w:rsidRPr="00AB2894">
        <w:rPr>
          <w:rFonts w:ascii="Times New Roman" w:hAnsi="Times New Roman" w:cs="Times New Roman"/>
        </w:rPr>
        <w:t xml:space="preserve">– полное и безоговорочное принятие Потребителем условий Договора.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● </w:t>
      </w:r>
      <w:r w:rsidRPr="00AB2894">
        <w:rPr>
          <w:rFonts w:ascii="Times New Roman" w:hAnsi="Times New Roman" w:cs="Times New Roman"/>
          <w:b/>
          <w:i/>
        </w:rPr>
        <w:t>Конклюдентные действия</w:t>
      </w:r>
      <w:r w:rsidRPr="00AB2894">
        <w:rPr>
          <w:rFonts w:ascii="Times New Roman" w:hAnsi="Times New Roman" w:cs="Times New Roman"/>
        </w:rPr>
        <w:t xml:space="preserve"> – совершение Потребителем действий, свидетельствующих о его намерении потреблять коммунальные услуги (отопление) или о фактическом потреблении таких услуг.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          Согласием на заключение договора (акцептом) считается совершение Потребителем конклюдентных действий. 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          Потребитель, акцептовавший оферту, рассматривается как лицо, вступившее с Теплоснабжающей организацией в договорные отношения на следующих условиях:</w:t>
      </w:r>
    </w:p>
    <w:p w:rsidR="006518B6" w:rsidRPr="00AB2894" w:rsidRDefault="006518B6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14BE" w:rsidRPr="00AB2894" w:rsidRDefault="00AC14BE" w:rsidP="00AC14BE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1. Общие положения</w:t>
      </w:r>
    </w:p>
    <w:p w:rsidR="00033DAF" w:rsidRPr="00AB2894" w:rsidRDefault="00AC14BE" w:rsidP="00033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1.1. При исполнении Договора, а также по вопросам, не оговоренным Договором, Стороны обязуются руководствоваться действующими нормативными правовыми актами и рекомендациями, в том числе:</w:t>
      </w:r>
    </w:p>
    <w:p w:rsidR="00033DAF" w:rsidRPr="00AB2894" w:rsidRDefault="00033DAF" w:rsidP="00033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Гражданским законодательством;</w:t>
      </w:r>
    </w:p>
    <w:p w:rsidR="00033DAF" w:rsidRPr="00AB2894" w:rsidRDefault="00033DAF" w:rsidP="00033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Федеральным законом от 27.07.2010г. №190-ФЗ «О теплоснабжении»;</w:t>
      </w:r>
    </w:p>
    <w:p w:rsidR="00033DAF" w:rsidRPr="00AB2894" w:rsidRDefault="00033DAF" w:rsidP="00033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Федеральным законом от 23.11.2009г. №261-ФЗ «Об энергосбережении и энергетической эффективности и о внесении изменений в отдельные законодательные акты Российской Федерации»;</w:t>
      </w:r>
    </w:p>
    <w:p w:rsidR="00033DAF" w:rsidRPr="00AB2894" w:rsidRDefault="00033DAF" w:rsidP="00033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Федеральным законом от 27.07.2006г. №152-ФЗ «О персональных данных»;</w:t>
      </w:r>
    </w:p>
    <w:p w:rsidR="00033DAF" w:rsidRPr="00AB2894" w:rsidRDefault="00033DAF" w:rsidP="00033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 Постановлением Правительства РФ от 06.05.2011 N 354;</w:t>
      </w:r>
    </w:p>
    <w:p w:rsidR="00AC14BE" w:rsidRPr="00AB2894" w:rsidRDefault="00033DAF" w:rsidP="00033D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иными нормативно-правовыми актами</w:t>
      </w:r>
      <w:r w:rsidRPr="00AB2894">
        <w:rPr>
          <w:rFonts w:ascii="Times New Roman" w:eastAsia="Times New Roman" w:hAnsi="Times New Roman" w:cs="Times New Roman"/>
          <w:lang w:eastAsia="ru-RU"/>
        </w:rPr>
        <w:t>.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14BE" w:rsidRPr="00AB2894" w:rsidRDefault="00AC14BE" w:rsidP="00AC14BE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2. Предмет договора</w:t>
      </w:r>
    </w:p>
    <w:p w:rsidR="00E55548" w:rsidRPr="00AB2894" w:rsidRDefault="00E55548" w:rsidP="006518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u w:val="single"/>
        </w:rPr>
      </w:pPr>
      <w:r w:rsidRPr="00AB2894">
        <w:rPr>
          <w:rFonts w:ascii="Times New Roman" w:eastAsia="Calibri" w:hAnsi="Times New Roman" w:cs="Times New Roman"/>
        </w:rPr>
        <w:t xml:space="preserve">2.1. </w:t>
      </w:r>
      <w:r w:rsidRPr="00AB2894">
        <w:rPr>
          <w:rFonts w:ascii="Times New Roman" w:eastAsia="MS Mincho" w:hAnsi="Times New Roman" w:cs="Times New Roman"/>
          <w:lang w:eastAsia="ru-RU"/>
        </w:rPr>
        <w:t xml:space="preserve">Теплоснабжающая организация отпускает, а Потребитель  принимает  и оплачивает на условиях </w:t>
      </w:r>
      <w:r w:rsidR="001A0342" w:rsidRPr="00AB2894">
        <w:rPr>
          <w:rFonts w:ascii="Times New Roman" w:eastAsia="MS Mincho" w:hAnsi="Times New Roman" w:cs="Times New Roman"/>
          <w:lang w:eastAsia="ru-RU"/>
        </w:rPr>
        <w:t>настоящего договора, действующего законодательства РФ</w:t>
      </w:r>
      <w:r w:rsidRPr="00AB2894">
        <w:rPr>
          <w:rFonts w:ascii="Times New Roman" w:eastAsia="MS Mincho" w:hAnsi="Times New Roman" w:cs="Times New Roman"/>
          <w:lang w:eastAsia="ru-RU"/>
        </w:rPr>
        <w:t xml:space="preserve">  тепловую  энергию, затраченную на теплоснабжение принадлежащей ему площади  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14BE" w:rsidRPr="00AB2894" w:rsidRDefault="00AC14BE" w:rsidP="00AC14BE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3. Обязательства сторон</w:t>
      </w:r>
    </w:p>
    <w:p w:rsidR="00AC14BE" w:rsidRPr="00AB2894" w:rsidRDefault="00AC14BE" w:rsidP="00AC14BE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3.1. Теплоснабжающая организация обязуется: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3.1.1. Отпускать тепловую энергию Потребителю через присоединенную сеть на границу раздела эксплуатационной ответственности для отопления в соответствии:</w:t>
      </w:r>
    </w:p>
    <w:p w:rsidR="00AC14BE" w:rsidRPr="00AB2894" w:rsidRDefault="00033DAF" w:rsidP="00033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с установленными Договором условиями;</w:t>
      </w:r>
    </w:p>
    <w:p w:rsidR="00AC14BE" w:rsidRPr="00AB2894" w:rsidRDefault="00033DAF" w:rsidP="00033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hAnsi="Times New Roman" w:cs="Times New Roman"/>
        </w:rPr>
        <w:t xml:space="preserve">●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режимами потребления.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3.1.2. Обеспечивать начало и окончание отопительного периода в соответствии со сроками, определяемыми органом местного самоуправления. </w:t>
      </w:r>
    </w:p>
    <w:p w:rsidR="00AC14BE" w:rsidRPr="00AB2894" w:rsidRDefault="00AB2894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3.1.3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.Обеспечивать круглосуточный режим поставки тепловой энергии.</w:t>
      </w:r>
    </w:p>
    <w:p w:rsidR="00AC14BE" w:rsidRPr="00AB2894" w:rsidRDefault="00AB2894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3.1.4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 xml:space="preserve">.Поддерживать на котельной среднесуточную температуру подачи теплоносителя с допускаемым отклонением температуры ± 3% в отопительный период в соответствии с принятым температурным графиком. 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Перерыв, прекращение или ограничение подачи тепловой энергии без согласования с Потребителем и без соответствующего его предупреждения допускаются в случае необходимости принять неотложные меры по предотвращению или ликвидации аварий.</w:t>
      </w:r>
    </w:p>
    <w:p w:rsidR="00AC14BE" w:rsidRPr="00AB2894" w:rsidRDefault="00AC14BE" w:rsidP="00AC14BE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3.2. Потребитель обязуется: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3.2.1. Производить своевременную оплату потребленной тепловой энергии.</w:t>
      </w:r>
    </w:p>
    <w:p w:rsidR="00AC14BE" w:rsidRPr="00AB2894" w:rsidRDefault="00AB2894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3.2.2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 xml:space="preserve">. Обеспечивать своевременную подготовку к отопительному периоду систем теплопотребления, приборов учета тепловой энергии и теплоносителя согласно нормативно-техническим документам, предписаниям надзорных органов и замечаниям Теплоснабжающей организации. </w:t>
      </w:r>
    </w:p>
    <w:p w:rsidR="00AC14BE" w:rsidRPr="00AB2894" w:rsidRDefault="00AB2894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3.2.3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 xml:space="preserve">. Своевременно предоставлять информацию Теплоснабжающей организации обо всех переключениях, отключениях, оперативно информировать об авариях, отказах, пожарах и иных неисправностях, возникающих в системах теплопотребления и учета тепловой энергии, с указанием времени по тел. </w:t>
      </w:r>
      <w:r w:rsidR="00AC14BE" w:rsidRPr="00AB2894">
        <w:rPr>
          <w:rFonts w:ascii="Times New Roman" w:eastAsia="Times New Roman" w:hAnsi="Times New Roman" w:cs="Times New Roman"/>
          <w:i/>
          <w:u w:val="single"/>
          <w:lang w:eastAsia="ru-RU"/>
        </w:rPr>
        <w:t>2-35-21.</w:t>
      </w:r>
    </w:p>
    <w:p w:rsidR="00AC14BE" w:rsidRPr="00AB2894" w:rsidRDefault="00AB2894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3.2.4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. Не производить слив теплоносителя из системы отопления.</w:t>
      </w:r>
    </w:p>
    <w:p w:rsidR="00AC14BE" w:rsidRPr="00AB2894" w:rsidRDefault="00AC14BE" w:rsidP="00AC14BE">
      <w:pPr>
        <w:widowControl w:val="0"/>
        <w:spacing w:after="0" w:line="240" w:lineRule="auto"/>
        <w:ind w:right="49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AC14BE" w:rsidRPr="00AB2894" w:rsidRDefault="006518B6" w:rsidP="00AC14BE">
      <w:pPr>
        <w:keepNext/>
        <w:widowControl w:val="0"/>
        <w:spacing w:after="0" w:line="240" w:lineRule="auto"/>
        <w:ind w:right="49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2894">
        <w:rPr>
          <w:rFonts w:ascii="Times New Roman" w:eastAsia="Times New Roman" w:hAnsi="Times New Roman" w:cs="Times New Roman"/>
          <w:b/>
          <w:snapToGrid w:val="0"/>
          <w:lang w:eastAsia="ru-RU"/>
        </w:rPr>
        <w:t>4</w:t>
      </w:r>
      <w:r w:rsidR="00AC14BE" w:rsidRPr="00AB2894">
        <w:rPr>
          <w:rFonts w:ascii="Times New Roman" w:eastAsia="Times New Roman" w:hAnsi="Times New Roman" w:cs="Times New Roman"/>
          <w:b/>
          <w:snapToGrid w:val="0"/>
          <w:lang w:eastAsia="ru-RU"/>
        </w:rPr>
        <w:t>. Цена договора и порядок расчетов</w:t>
      </w:r>
    </w:p>
    <w:p w:rsidR="00AC14BE" w:rsidRPr="00AB2894" w:rsidRDefault="006518B6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4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 xml:space="preserve">.1. </w:t>
      </w:r>
      <w:proofErr w:type="gramStart"/>
      <w:r w:rsidR="00AC14BE" w:rsidRPr="00AB2894">
        <w:rPr>
          <w:rFonts w:ascii="Times New Roman" w:eastAsia="Times New Roman" w:hAnsi="Times New Roman" w:cs="Times New Roman"/>
          <w:lang w:eastAsia="ru-RU"/>
        </w:rPr>
        <w:t>Оплата по настоящему Договору производится Исполнителем до</w:t>
      </w:r>
      <w:r w:rsidR="00AC14BE" w:rsidRPr="00AB28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«20» числа месяца, следующего за расчетным, на основании счета Теплоснабжающей организации.</w:t>
      </w:r>
      <w:proofErr w:type="gramEnd"/>
      <w:r w:rsidR="00AC14BE" w:rsidRPr="00AB2894">
        <w:rPr>
          <w:rFonts w:ascii="Times New Roman" w:eastAsia="Times New Roman" w:hAnsi="Times New Roman" w:cs="Times New Roman"/>
          <w:lang w:eastAsia="ru-RU"/>
        </w:rPr>
        <w:t xml:space="preserve"> Расчет размера платы за теплоснабжение производится в соответствии с действующим тарифом, утвержденным РЭК Сахалинской области,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 Постановлением Правительства РФ от 06.05.2011 N 354.</w:t>
      </w:r>
    </w:p>
    <w:p w:rsidR="009F5090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B2894">
        <w:rPr>
          <w:rFonts w:ascii="Times New Roman" w:eastAsia="Times New Roman" w:hAnsi="Times New Roman" w:cs="Times New Roman"/>
          <w:b/>
          <w:i/>
          <w:lang w:eastAsia="ru-RU"/>
        </w:rPr>
        <w:t>Плата вноситься одним из следующих способов:</w:t>
      </w:r>
    </w:p>
    <w:p w:rsidR="009F5090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sym w:font="Symbol" w:char="F0B7"/>
      </w:r>
      <w:r w:rsidRPr="00AB2894">
        <w:rPr>
          <w:rFonts w:ascii="Times New Roman" w:hAnsi="Times New Roman" w:cs="Times New Roman"/>
        </w:rPr>
        <w:t xml:space="preserve"> в отделениях Сбербанка РФ; </w:t>
      </w:r>
    </w:p>
    <w:p w:rsidR="009F5090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sym w:font="Symbol" w:char="F0B7"/>
      </w:r>
      <w:r w:rsidRPr="00AB2894">
        <w:rPr>
          <w:rFonts w:ascii="Times New Roman" w:hAnsi="Times New Roman" w:cs="Times New Roman"/>
        </w:rPr>
        <w:t xml:space="preserve"> в платежных терминалах Сбербанка РФ; </w:t>
      </w:r>
    </w:p>
    <w:p w:rsidR="009F5090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sym w:font="Symbol" w:char="F0B7"/>
      </w:r>
      <w:r w:rsidRPr="00AB2894">
        <w:rPr>
          <w:rFonts w:ascii="Times New Roman" w:hAnsi="Times New Roman" w:cs="Times New Roman"/>
        </w:rPr>
        <w:t xml:space="preserve"> в системе «Сбербанк </w:t>
      </w:r>
      <w:proofErr w:type="spellStart"/>
      <w:r w:rsidRPr="00AB2894">
        <w:rPr>
          <w:rFonts w:ascii="Times New Roman" w:hAnsi="Times New Roman" w:cs="Times New Roman"/>
        </w:rPr>
        <w:t>ОнЛ@йн</w:t>
      </w:r>
      <w:proofErr w:type="spellEnd"/>
      <w:r w:rsidRPr="00AB2894">
        <w:rPr>
          <w:rFonts w:ascii="Times New Roman" w:hAnsi="Times New Roman" w:cs="Times New Roman"/>
        </w:rPr>
        <w:t xml:space="preserve">»; </w:t>
      </w:r>
    </w:p>
    <w:p w:rsidR="009F5090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sym w:font="Symbol" w:char="F0B7"/>
      </w:r>
      <w:r w:rsidRPr="00AB2894">
        <w:rPr>
          <w:rFonts w:ascii="Times New Roman" w:hAnsi="Times New Roman" w:cs="Times New Roman"/>
        </w:rPr>
        <w:t xml:space="preserve"> в пунктах приема платежей Теплоснабжающей организации по адресу: г. Корсаков, ул. Железнодорожная, 1 (бухгалтерия)</w:t>
      </w:r>
      <w:r w:rsidR="00554FD2" w:rsidRPr="00AB2894">
        <w:rPr>
          <w:rFonts w:ascii="Times New Roman" w:hAnsi="Times New Roman" w:cs="Times New Roman"/>
        </w:rPr>
        <w:t>;</w:t>
      </w:r>
    </w:p>
    <w:p w:rsidR="00554FD2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sym w:font="Symbol" w:char="F0B7"/>
      </w:r>
      <w:r w:rsidR="00554FD2" w:rsidRPr="00AB2894">
        <w:rPr>
          <w:rFonts w:ascii="Times New Roman" w:hAnsi="Times New Roman" w:cs="Times New Roman"/>
        </w:rPr>
        <w:t xml:space="preserve"> в отделении</w:t>
      </w:r>
      <w:r w:rsidRPr="00AB2894">
        <w:rPr>
          <w:rFonts w:ascii="Times New Roman" w:hAnsi="Times New Roman" w:cs="Times New Roman"/>
        </w:rPr>
        <w:t xml:space="preserve"> </w:t>
      </w:r>
      <w:r w:rsidR="00554FD2" w:rsidRPr="00AB2894">
        <w:rPr>
          <w:rFonts w:ascii="Times New Roman" w:hAnsi="Times New Roman" w:cs="Times New Roman"/>
        </w:rPr>
        <w:t xml:space="preserve">МУП </w:t>
      </w:r>
      <w:r w:rsidRPr="00AB2894">
        <w:rPr>
          <w:rFonts w:ascii="Times New Roman" w:hAnsi="Times New Roman" w:cs="Times New Roman"/>
        </w:rPr>
        <w:t xml:space="preserve"> «</w:t>
      </w:r>
      <w:r w:rsidR="00554FD2" w:rsidRPr="00AB2894">
        <w:rPr>
          <w:rFonts w:ascii="Times New Roman" w:hAnsi="Times New Roman" w:cs="Times New Roman"/>
        </w:rPr>
        <w:t>Расчетно-кассовый центр</w:t>
      </w:r>
      <w:r w:rsidRPr="00AB2894">
        <w:rPr>
          <w:rFonts w:ascii="Times New Roman" w:hAnsi="Times New Roman" w:cs="Times New Roman"/>
        </w:rPr>
        <w:t>»</w:t>
      </w:r>
      <w:r w:rsidR="00554FD2" w:rsidRPr="00AB2894">
        <w:rPr>
          <w:rFonts w:ascii="Times New Roman" w:hAnsi="Times New Roman" w:cs="Times New Roman"/>
        </w:rPr>
        <w:t xml:space="preserve"> по адресу: г. Корсаков, ул. </w:t>
      </w:r>
      <w:proofErr w:type="gramStart"/>
      <w:r w:rsidR="00554FD2" w:rsidRPr="00AB2894">
        <w:rPr>
          <w:rFonts w:ascii="Times New Roman" w:hAnsi="Times New Roman" w:cs="Times New Roman"/>
        </w:rPr>
        <w:t>Окружная</w:t>
      </w:r>
      <w:proofErr w:type="gramEnd"/>
      <w:r w:rsidR="00554FD2" w:rsidRPr="00AB2894">
        <w:rPr>
          <w:rFonts w:ascii="Times New Roman" w:hAnsi="Times New Roman" w:cs="Times New Roman"/>
        </w:rPr>
        <w:t>, 4</w:t>
      </w:r>
      <w:r w:rsidRPr="00AB2894">
        <w:rPr>
          <w:rFonts w:ascii="Times New Roman" w:hAnsi="Times New Roman" w:cs="Times New Roman"/>
        </w:rPr>
        <w:t>;</w:t>
      </w:r>
    </w:p>
    <w:p w:rsidR="00554FD2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sym w:font="Symbol" w:char="F0B7"/>
      </w:r>
      <w:r w:rsidRPr="00AB2894">
        <w:rPr>
          <w:rFonts w:ascii="Times New Roman" w:hAnsi="Times New Roman" w:cs="Times New Roman"/>
        </w:rPr>
        <w:t xml:space="preserve"> в отделениях других банков и платежных агентов, осуществляющих сбор платежей </w:t>
      </w:r>
      <w:r w:rsidR="00AB2894" w:rsidRPr="00AB2894">
        <w:rPr>
          <w:rFonts w:ascii="Times New Roman" w:hAnsi="Times New Roman" w:cs="Times New Roman"/>
        </w:rPr>
        <w:t>для Теплоснабжающей организации.</w:t>
      </w:r>
    </w:p>
    <w:p w:rsidR="00554FD2" w:rsidRPr="00AB2894" w:rsidRDefault="00554FD2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 xml:space="preserve">          </w:t>
      </w:r>
      <w:r w:rsidR="009F5090" w:rsidRPr="00AB2894">
        <w:rPr>
          <w:rFonts w:ascii="Times New Roman" w:hAnsi="Times New Roman" w:cs="Times New Roman"/>
        </w:rPr>
        <w:t>Платежные документы предоставляются Потребителю почтовым отправлением по адресу Потребителя, ука</w:t>
      </w:r>
      <w:r w:rsidRPr="00AB2894">
        <w:rPr>
          <w:rFonts w:ascii="Times New Roman" w:hAnsi="Times New Roman" w:cs="Times New Roman"/>
        </w:rPr>
        <w:t>занному в Договоре, не позднее 10</w:t>
      </w:r>
      <w:r w:rsidR="009F5090" w:rsidRPr="00AB2894">
        <w:rPr>
          <w:rFonts w:ascii="Times New Roman" w:hAnsi="Times New Roman" w:cs="Times New Roman"/>
        </w:rPr>
        <w:t xml:space="preserve"> числа месяца, следующего </w:t>
      </w:r>
      <w:proofErr w:type="gramStart"/>
      <w:r w:rsidR="009F5090" w:rsidRPr="00AB2894">
        <w:rPr>
          <w:rFonts w:ascii="Times New Roman" w:hAnsi="Times New Roman" w:cs="Times New Roman"/>
        </w:rPr>
        <w:t>за</w:t>
      </w:r>
      <w:proofErr w:type="gramEnd"/>
      <w:r w:rsidR="009F5090" w:rsidRPr="00AB2894">
        <w:rPr>
          <w:rFonts w:ascii="Times New Roman" w:hAnsi="Times New Roman" w:cs="Times New Roman"/>
        </w:rPr>
        <w:t xml:space="preserve"> расчетным. Потребитель имеет право получить платежный документ лично в </w:t>
      </w:r>
      <w:r w:rsidRPr="00AB2894">
        <w:rPr>
          <w:rFonts w:ascii="Times New Roman" w:hAnsi="Times New Roman" w:cs="Times New Roman"/>
        </w:rPr>
        <w:t>МУП «РКЦ»</w:t>
      </w:r>
      <w:r w:rsidR="009F5090" w:rsidRPr="00AB2894">
        <w:rPr>
          <w:rFonts w:ascii="Times New Roman" w:hAnsi="Times New Roman" w:cs="Times New Roman"/>
        </w:rPr>
        <w:t xml:space="preserve">. </w:t>
      </w:r>
    </w:p>
    <w:p w:rsidR="009F5090" w:rsidRPr="00AB2894" w:rsidRDefault="00554FD2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B2894">
        <w:rPr>
          <w:rFonts w:ascii="Times New Roman" w:hAnsi="Times New Roman" w:cs="Times New Roman"/>
        </w:rPr>
        <w:t>4.2.</w:t>
      </w:r>
      <w:r w:rsidR="009F5090" w:rsidRPr="00AB2894">
        <w:rPr>
          <w:rFonts w:ascii="Times New Roman" w:hAnsi="Times New Roman" w:cs="Times New Roman"/>
        </w:rPr>
        <w:t>При возникновении неоплаченной задолженности за поставленную тепловую энергию, все поступающие платежи от Потребителя зачисляются в погашение этой задолженности, до полного ее погашения.</w:t>
      </w:r>
    </w:p>
    <w:p w:rsidR="006518B6" w:rsidRPr="00AB2894" w:rsidRDefault="00554FD2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4.3</w:t>
      </w:r>
      <w:r w:rsidR="006518B6" w:rsidRPr="00AB2894">
        <w:rPr>
          <w:rFonts w:ascii="Times New Roman" w:eastAsia="Times New Roman" w:hAnsi="Times New Roman" w:cs="Times New Roman"/>
          <w:lang w:eastAsia="ru-RU"/>
        </w:rPr>
        <w:t>.</w:t>
      </w:r>
      <w:r w:rsidR="006518B6" w:rsidRPr="00AB2894">
        <w:rPr>
          <w:rFonts w:ascii="Times New Roman" w:hAnsi="Times New Roman" w:cs="Times New Roman"/>
        </w:rPr>
        <w:t xml:space="preserve"> В случае изменения тарифа или нормативов потребления тепловой энергии размер платы изменяется со дня вступления в силу соответствующего решения (постановления, приказа), без оформления дополнительного соглашения.</w:t>
      </w:r>
    </w:p>
    <w:p w:rsidR="009F5090" w:rsidRPr="00AB2894" w:rsidRDefault="00554FD2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>4.4</w:t>
      </w:r>
      <w:r w:rsidR="009F5090" w:rsidRPr="00AB2894">
        <w:rPr>
          <w:rFonts w:ascii="Times New Roman" w:hAnsi="Times New Roman" w:cs="Times New Roman"/>
        </w:rPr>
        <w:t xml:space="preserve">.По согласованию Сторон, Потребителю может быть предоставлена рассрочка по оплате за отопление при условии обязательной оплаты равными долями в течение периода оговоренного в отдельном соглашении.  </w:t>
      </w:r>
    </w:p>
    <w:p w:rsidR="009F5090" w:rsidRPr="00AB2894" w:rsidRDefault="00554FD2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B2894">
        <w:rPr>
          <w:rFonts w:ascii="Times New Roman" w:hAnsi="Times New Roman" w:cs="Times New Roman"/>
        </w:rPr>
        <w:t>4.5</w:t>
      </w:r>
      <w:r w:rsidR="009F5090" w:rsidRPr="00AB2894">
        <w:rPr>
          <w:rFonts w:ascii="Times New Roman" w:hAnsi="Times New Roman" w:cs="Times New Roman"/>
        </w:rPr>
        <w:t>.Потребитель инициирует обращение в Теплоснабжающую организацию о предоставлении ему рассрочки по оплате за отопление. Порядок и условия предоставл</w:t>
      </w:r>
      <w:r w:rsidR="00AB2894" w:rsidRPr="00AB2894">
        <w:rPr>
          <w:rFonts w:ascii="Times New Roman" w:hAnsi="Times New Roman" w:cs="Times New Roman"/>
        </w:rPr>
        <w:t>ения рассрочки согласовывается П</w:t>
      </w:r>
      <w:r w:rsidR="009F5090" w:rsidRPr="00AB2894">
        <w:rPr>
          <w:rFonts w:ascii="Times New Roman" w:hAnsi="Times New Roman" w:cs="Times New Roman"/>
        </w:rPr>
        <w:t>отребителем и Теплоснабжающей организацией в отдельном соглашении.</w:t>
      </w:r>
    </w:p>
    <w:p w:rsidR="009F5090" w:rsidRPr="00AB2894" w:rsidRDefault="009F5090" w:rsidP="00AC14BE">
      <w:pPr>
        <w:numPr>
          <w:ilvl w:val="12"/>
          <w:numId w:val="0"/>
        </w:numPr>
        <w:tabs>
          <w:tab w:val="left" w:pos="567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C14BE" w:rsidRPr="00AB2894" w:rsidRDefault="00554FD2" w:rsidP="00AC14BE">
      <w:pPr>
        <w:keepNext/>
        <w:widowControl w:val="0"/>
        <w:spacing w:after="0" w:line="240" w:lineRule="auto"/>
        <w:ind w:right="51"/>
        <w:contextualSpacing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AB2894">
        <w:rPr>
          <w:rFonts w:ascii="Times New Roman" w:eastAsia="Times New Roman" w:hAnsi="Times New Roman" w:cs="Times New Roman"/>
          <w:b/>
          <w:snapToGrid w:val="0"/>
          <w:lang w:eastAsia="ru-RU"/>
        </w:rPr>
        <w:t>5</w:t>
      </w:r>
      <w:r w:rsidR="00AC14BE" w:rsidRPr="00AB2894">
        <w:rPr>
          <w:rFonts w:ascii="Times New Roman" w:eastAsia="Times New Roman" w:hAnsi="Times New Roman" w:cs="Times New Roman"/>
          <w:b/>
          <w:snapToGrid w:val="0"/>
          <w:lang w:eastAsia="ru-RU"/>
        </w:rPr>
        <w:t>. Ответственность сторон</w:t>
      </w:r>
    </w:p>
    <w:p w:rsidR="00AC14BE" w:rsidRPr="00AB2894" w:rsidRDefault="00554FD2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5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РФ.</w:t>
      </w:r>
    </w:p>
    <w:p w:rsidR="00AC14BE" w:rsidRPr="00AB2894" w:rsidRDefault="00AC14BE" w:rsidP="00AC14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noProof/>
          <w:lang w:eastAsia="ru-RU"/>
        </w:rPr>
        <w:t>Споры  сторон, связанные с исполнением настоящего Договора, разрешаются путем переговоров сторон. Срок расмотрения претензии составляет 10 календарных дней. В случае не достижения сторонами соглашения споры и разногласия, возникающие из настоящего Договора или в связи с ним, в том числе касающиеся его иполнения, нарушения, прекращения или действительности, подлежат разрешению в соответсвующем  суде по месту исполнения договора.</w:t>
      </w:r>
    </w:p>
    <w:p w:rsidR="00AC14BE" w:rsidRPr="00AB2894" w:rsidRDefault="00AC14BE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B2894" w:rsidRDefault="00AB2894" w:rsidP="00AC14BE">
      <w:pPr>
        <w:tabs>
          <w:tab w:val="left" w:pos="284"/>
          <w:tab w:val="left" w:pos="567"/>
          <w:tab w:val="left" w:pos="91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C14BE" w:rsidRPr="00AB2894" w:rsidRDefault="00554FD2" w:rsidP="00AC14BE">
      <w:pPr>
        <w:tabs>
          <w:tab w:val="left" w:pos="284"/>
          <w:tab w:val="left" w:pos="567"/>
          <w:tab w:val="left" w:pos="91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2894">
        <w:rPr>
          <w:rFonts w:ascii="Times New Roman" w:eastAsia="Calibri" w:hAnsi="Times New Roman" w:cs="Times New Roman"/>
          <w:b/>
          <w:lang w:eastAsia="ru-RU"/>
        </w:rPr>
        <w:lastRenderedPageBreak/>
        <w:t>6</w:t>
      </w:r>
      <w:r w:rsidR="00AC14BE" w:rsidRPr="00AB2894">
        <w:rPr>
          <w:rFonts w:ascii="Times New Roman" w:eastAsia="Calibri" w:hAnsi="Times New Roman" w:cs="Times New Roman"/>
          <w:b/>
          <w:lang w:eastAsia="ru-RU"/>
        </w:rPr>
        <w:t>.  Форс-мажор</w:t>
      </w:r>
    </w:p>
    <w:p w:rsidR="00AC14BE" w:rsidRPr="00AB2894" w:rsidRDefault="00554FD2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="00AC14BE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.1. Ни одна из сторон настоящего Договора не несет ответств</w:t>
      </w:r>
      <w:r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енности перед другой стороной </w:t>
      </w:r>
      <w:r w:rsidR="00AC14BE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за невыполнение обязательств, обусловленное обстоятельствами, возникшими помимо воли и желания сторон и которые нельзя предвидеть или предотвратить.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C14BE" w:rsidRPr="00AB2894" w:rsidRDefault="00554FD2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6</w:t>
      </w:r>
      <w:r w:rsidR="00AC14BE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.2. Сторона, которая  не исполняет своего обязательства вследствие действия непреодолимой силы, должна известить другую сторону о наступлении указанных обстоятель</w:t>
      </w:r>
      <w:proofErr w:type="gramStart"/>
      <w:r w:rsidR="00AC14BE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ств в ср</w:t>
      </w:r>
      <w:proofErr w:type="gramEnd"/>
      <w:r w:rsidR="00AC14BE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>ок, не превышающий 5</w:t>
      </w:r>
      <w:r w:rsidR="00033DAF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(пяти) </w:t>
      </w:r>
      <w:r w:rsidR="00AC14BE" w:rsidRPr="00AB289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календарных дней.</w:t>
      </w:r>
    </w:p>
    <w:p w:rsidR="00402A1A" w:rsidRPr="00AB2894" w:rsidRDefault="00402A1A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C14BE" w:rsidRPr="00AB2894" w:rsidRDefault="00AC14BE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C14BE" w:rsidRPr="00AB2894" w:rsidRDefault="00797DEC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B28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AC14BE" w:rsidRPr="00AB289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Действие договора</w:t>
      </w:r>
    </w:p>
    <w:p w:rsidR="00797DEC" w:rsidRPr="00AB2894" w:rsidRDefault="00797DEC" w:rsidP="00797DEC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B2894">
        <w:rPr>
          <w:rFonts w:ascii="Times New Roman" w:hAnsi="Times New Roman" w:cs="Times New Roman"/>
          <w:bCs/>
          <w:sz w:val="22"/>
          <w:szCs w:val="22"/>
          <w:lang w:eastAsia="ru-RU"/>
        </w:rPr>
        <w:t xml:space="preserve">7.1. </w:t>
      </w:r>
      <w:r w:rsidRPr="00AB2894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</w:t>
      </w:r>
      <w:r w:rsidR="00033DAF" w:rsidRPr="00AB2894">
        <w:rPr>
          <w:rFonts w:ascii="Times New Roman" w:hAnsi="Times New Roman" w:cs="Times New Roman"/>
          <w:sz w:val="22"/>
          <w:szCs w:val="22"/>
        </w:rPr>
        <w:t xml:space="preserve"> его</w:t>
      </w:r>
      <w:r w:rsidRPr="00AB2894">
        <w:rPr>
          <w:rFonts w:ascii="Times New Roman" w:hAnsi="Times New Roman" w:cs="Times New Roman"/>
          <w:sz w:val="22"/>
          <w:szCs w:val="22"/>
        </w:rPr>
        <w:t xml:space="preserve"> подписания и действует </w:t>
      </w:r>
      <w:r w:rsidR="00033DAF" w:rsidRPr="00AB2894">
        <w:rPr>
          <w:rFonts w:ascii="Times New Roman" w:hAnsi="Times New Roman" w:cs="Times New Roman"/>
          <w:sz w:val="22"/>
          <w:szCs w:val="22"/>
        </w:rPr>
        <w:t>в течени</w:t>
      </w:r>
      <w:proofErr w:type="gramStart"/>
      <w:r w:rsidR="00033DAF" w:rsidRPr="00AB289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033DAF" w:rsidRPr="00AB2894">
        <w:rPr>
          <w:rFonts w:ascii="Times New Roman" w:hAnsi="Times New Roman" w:cs="Times New Roman"/>
          <w:sz w:val="22"/>
          <w:szCs w:val="22"/>
        </w:rPr>
        <w:t xml:space="preserve"> неопределённого срока.</w:t>
      </w:r>
    </w:p>
    <w:p w:rsidR="00AC14BE" w:rsidRPr="00AB2894" w:rsidRDefault="00AC14BE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C14BE" w:rsidRPr="00AB2894" w:rsidRDefault="00797DEC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2894">
        <w:rPr>
          <w:rFonts w:ascii="Times New Roman" w:eastAsia="Calibri" w:hAnsi="Times New Roman" w:cs="Times New Roman"/>
          <w:b/>
          <w:lang w:eastAsia="ru-RU"/>
        </w:rPr>
        <w:t>8</w:t>
      </w:r>
      <w:r w:rsidR="00AC14BE" w:rsidRPr="00AB2894">
        <w:rPr>
          <w:rFonts w:ascii="Times New Roman" w:eastAsia="Calibri" w:hAnsi="Times New Roman" w:cs="Times New Roman"/>
          <w:b/>
          <w:lang w:eastAsia="ru-RU"/>
        </w:rPr>
        <w:t>. Прочие условия</w:t>
      </w:r>
    </w:p>
    <w:p w:rsidR="00AC14BE" w:rsidRPr="00AB2894" w:rsidRDefault="00797DEC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AB2894">
        <w:rPr>
          <w:rFonts w:ascii="Times New Roman" w:eastAsia="Calibri" w:hAnsi="Times New Roman" w:cs="Times New Roman"/>
          <w:lang w:eastAsia="ru-RU"/>
        </w:rPr>
        <w:t>8</w:t>
      </w:r>
      <w:r w:rsidR="00AC14BE" w:rsidRPr="00AB2894">
        <w:rPr>
          <w:rFonts w:ascii="Times New Roman" w:eastAsia="Calibri" w:hAnsi="Times New Roman" w:cs="Times New Roman"/>
          <w:lang w:eastAsia="ru-RU"/>
        </w:rPr>
        <w:t xml:space="preserve">.1. Во всем остальном, что не урегулировано настоящим договором, стороны руководствуются действующим законодательством Российской Федерации. </w:t>
      </w:r>
    </w:p>
    <w:p w:rsidR="00AC14BE" w:rsidRPr="00AB2894" w:rsidRDefault="00797DEC" w:rsidP="00AC1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AB2894">
        <w:rPr>
          <w:rFonts w:ascii="Times New Roman" w:eastAsia="Calibri" w:hAnsi="Times New Roman" w:cs="Times New Roman"/>
          <w:lang w:eastAsia="ru-RU"/>
        </w:rPr>
        <w:t>8</w:t>
      </w:r>
      <w:r w:rsidR="00AC14BE" w:rsidRPr="00AB2894">
        <w:rPr>
          <w:rFonts w:ascii="Times New Roman" w:eastAsia="Calibri" w:hAnsi="Times New Roman" w:cs="Times New Roman"/>
          <w:lang w:eastAsia="ru-RU"/>
        </w:rPr>
        <w:t xml:space="preserve">.2. </w:t>
      </w:r>
      <w:r w:rsidR="00AC14BE" w:rsidRPr="00AB2894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 по одному экземпляру для каждой из Сторон, при этом все Приложения к настоящему договору являются его неотъемлемой частью.</w:t>
      </w:r>
    </w:p>
    <w:p w:rsidR="00AC14BE" w:rsidRPr="00AB2894" w:rsidRDefault="00AC14BE" w:rsidP="00AC14BE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Теплоснабжающая организация: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МУП «ТЕПЛО» Корсаковского городского округа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Юридический адрес: 694020, Сахалинская область, г. Корсаков, ул. Толстого, 76,                                                                                             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Почтовый адрес: 694020, Сахалинская область, г. Корсаков, ул. Железнодорожная, 1                                                                                             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89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AB2894">
        <w:rPr>
          <w:rFonts w:ascii="Times New Roman" w:eastAsia="Times New Roman" w:hAnsi="Times New Roman" w:cs="Times New Roman"/>
          <w:lang w:eastAsia="ru-RU"/>
        </w:rPr>
        <w:t xml:space="preserve">/с 40602810102002117500, </w:t>
      </w:r>
      <w:proofErr w:type="spellStart"/>
      <w:r w:rsidRPr="00AB2894">
        <w:rPr>
          <w:rFonts w:ascii="Times New Roman" w:eastAsia="Times New Roman" w:hAnsi="Times New Roman" w:cs="Times New Roman"/>
          <w:lang w:eastAsia="ru-RU"/>
        </w:rPr>
        <w:t>кор</w:t>
      </w:r>
      <w:proofErr w:type="spellEnd"/>
      <w:r w:rsidRPr="00AB2894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B2894">
        <w:rPr>
          <w:rFonts w:ascii="Times New Roman" w:eastAsia="Times New Roman" w:hAnsi="Times New Roman" w:cs="Times New Roman"/>
          <w:lang w:eastAsia="ru-RU"/>
        </w:rPr>
        <w:t>сч</w:t>
      </w:r>
      <w:proofErr w:type="spellEnd"/>
      <w:r w:rsidRPr="00AB2894">
        <w:rPr>
          <w:rFonts w:ascii="Times New Roman" w:eastAsia="Times New Roman" w:hAnsi="Times New Roman" w:cs="Times New Roman"/>
          <w:lang w:eastAsia="ru-RU"/>
        </w:rPr>
        <w:t>. 30101810300000000727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ИНН 6504011820, КПП 650401001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в КБ «Долинск» (ЗАО) г. Южно-Сахалинск</w:t>
      </w:r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тел/факс: (42435) 4-20-34</w:t>
      </w:r>
    </w:p>
    <w:p w:rsidR="008B4C60" w:rsidRPr="00AB2894" w:rsidRDefault="008B4C60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val="en-US" w:eastAsia="ru-RU"/>
        </w:rPr>
        <w:t>email</w:t>
      </w:r>
      <w:r w:rsidRPr="00AB2894">
        <w:rPr>
          <w:rFonts w:ascii="Times New Roman" w:eastAsia="Times New Roman" w:hAnsi="Times New Roman" w:cs="Times New Roman"/>
          <w:lang w:eastAsia="ru-RU"/>
        </w:rPr>
        <w:t>:</w:t>
      </w:r>
      <w:proofErr w:type="spellStart"/>
      <w:r w:rsidRPr="00AB2894">
        <w:rPr>
          <w:rFonts w:ascii="Times New Roman" w:eastAsia="Times New Roman" w:hAnsi="Times New Roman" w:cs="Times New Roman"/>
          <w:lang w:val="en-US" w:eastAsia="ru-RU"/>
        </w:rPr>
        <w:t>crk</w:t>
      </w:r>
      <w:proofErr w:type="spellEnd"/>
      <w:r w:rsidRPr="00AB2894">
        <w:rPr>
          <w:rFonts w:ascii="Times New Roman" w:eastAsia="Times New Roman" w:hAnsi="Times New Roman" w:cs="Times New Roman"/>
          <w:lang w:eastAsia="ru-RU"/>
        </w:rPr>
        <w:t>@</w:t>
      </w:r>
      <w:r w:rsidRPr="00AB2894">
        <w:rPr>
          <w:rFonts w:ascii="Times New Roman" w:eastAsia="Times New Roman" w:hAnsi="Times New Roman" w:cs="Times New Roman"/>
          <w:lang w:val="en-US" w:eastAsia="ru-RU"/>
        </w:rPr>
        <w:t>mail</w:t>
      </w:r>
      <w:r w:rsidRPr="00AB2894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AB2894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AC14BE" w:rsidRPr="00AB2894" w:rsidRDefault="00AC14BE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ab/>
      </w: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_______________  </w:t>
      </w:r>
      <w:r w:rsidR="00797DEC" w:rsidRPr="00AB2894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AB2894">
        <w:rPr>
          <w:rFonts w:ascii="Times New Roman" w:eastAsia="Times New Roman" w:hAnsi="Times New Roman" w:cs="Times New Roman"/>
          <w:b/>
          <w:lang w:eastAsia="ru-RU"/>
        </w:rPr>
        <w:t>И.М.Сидерман</w:t>
      </w:r>
      <w:proofErr w:type="spellEnd"/>
      <w:r w:rsidR="00797DEC" w:rsidRPr="00AB2894">
        <w:rPr>
          <w:rFonts w:ascii="Times New Roman" w:eastAsia="Times New Roman" w:hAnsi="Times New Roman" w:cs="Times New Roman"/>
          <w:b/>
          <w:lang w:eastAsia="ru-RU"/>
        </w:rPr>
        <w:t>/</w:t>
      </w:r>
      <w:r w:rsidRPr="00AB289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C14BE" w:rsidRPr="00AB2894" w:rsidRDefault="00AC14BE" w:rsidP="00AC14B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М.П.</w:t>
      </w:r>
    </w:p>
    <w:p w:rsidR="00AC14BE" w:rsidRPr="00AB2894" w:rsidRDefault="00AC14BE" w:rsidP="00AC14B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b/>
          <w:lang w:eastAsia="ru-RU"/>
        </w:rPr>
        <w:t>Потребитель:</w:t>
      </w:r>
      <w:r w:rsidRPr="00AB2894">
        <w:rPr>
          <w:rFonts w:ascii="Times New Roman" w:eastAsia="Times New Roman" w:hAnsi="Times New Roman" w:cs="Times New Roman"/>
          <w:b/>
          <w:lang w:eastAsia="ru-RU"/>
        </w:rPr>
        <w:tab/>
      </w:r>
      <w:r w:rsidRPr="00AB2894">
        <w:rPr>
          <w:rFonts w:ascii="Times New Roman" w:eastAsia="Times New Roman" w:hAnsi="Times New Roman" w:cs="Times New Roman"/>
          <w:b/>
          <w:lang w:eastAsia="ru-RU"/>
        </w:rPr>
        <w:tab/>
      </w:r>
      <w:r w:rsidRPr="00AB2894">
        <w:rPr>
          <w:rFonts w:ascii="Times New Roman" w:eastAsia="Times New Roman" w:hAnsi="Times New Roman" w:cs="Times New Roman"/>
          <w:b/>
          <w:lang w:eastAsia="ru-RU"/>
        </w:rPr>
        <w:tab/>
      </w:r>
      <w:r w:rsidRPr="00AB2894">
        <w:rPr>
          <w:rFonts w:ascii="Times New Roman" w:eastAsia="Times New Roman" w:hAnsi="Times New Roman" w:cs="Times New Roman"/>
          <w:b/>
          <w:lang w:eastAsia="ru-RU"/>
        </w:rPr>
        <w:tab/>
      </w:r>
      <w:r w:rsidRPr="00AB2894">
        <w:rPr>
          <w:rFonts w:ascii="Times New Roman" w:eastAsia="Times New Roman" w:hAnsi="Times New Roman" w:cs="Times New Roman"/>
          <w:b/>
          <w:lang w:eastAsia="ru-RU"/>
        </w:rPr>
        <w:tab/>
        <w:t xml:space="preserve">     </w:t>
      </w:r>
    </w:p>
    <w:p w:rsidR="00AC14BE" w:rsidRPr="00AB2894" w:rsidRDefault="00797DEC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lang w:eastAsia="ru-RU"/>
        </w:rPr>
      </w:pPr>
      <w:r w:rsidRPr="00AB2894">
        <w:rPr>
          <w:rFonts w:ascii="Times New Roman" w:eastAsia="Times New Roman" w:hAnsi="Times New Roman" w:cs="Times New Roman"/>
          <w:color w:val="FF0000"/>
          <w:lang w:eastAsia="ru-RU"/>
        </w:rPr>
        <w:t>ФИО</w:t>
      </w:r>
    </w:p>
    <w:p w:rsidR="00797DEC" w:rsidRPr="00AB2894" w:rsidRDefault="00797DEC" w:rsidP="00AC14B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FF0000"/>
          <w:lang w:eastAsia="ru-RU"/>
        </w:rPr>
      </w:pPr>
      <w:r w:rsidRPr="00AB2894">
        <w:rPr>
          <w:rFonts w:ascii="Times New Roman" w:eastAsia="Times New Roman" w:hAnsi="Times New Roman" w:cs="Times New Roman"/>
          <w:color w:val="FF0000"/>
          <w:lang w:eastAsia="ru-RU"/>
        </w:rPr>
        <w:t>Дата рождения</w:t>
      </w: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B2894">
        <w:rPr>
          <w:rFonts w:ascii="Times New Roman" w:eastAsia="Times New Roman" w:hAnsi="Times New Roman" w:cs="Times New Roman"/>
          <w:color w:val="FF0000"/>
          <w:lang w:eastAsia="ru-RU"/>
        </w:rPr>
        <w:t xml:space="preserve">Адрес </w:t>
      </w:r>
      <w:r w:rsidR="00C25121" w:rsidRPr="00AB2894">
        <w:rPr>
          <w:rFonts w:ascii="Times New Roman" w:eastAsia="Times New Roman" w:hAnsi="Times New Roman" w:cs="Times New Roman"/>
          <w:color w:val="FF0000"/>
          <w:lang w:eastAsia="ru-RU"/>
        </w:rPr>
        <w:t>регистрации</w:t>
      </w:r>
    </w:p>
    <w:p w:rsidR="00AC14BE" w:rsidRPr="00AB2894" w:rsidRDefault="00797DEC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B2894">
        <w:rPr>
          <w:rFonts w:ascii="Times New Roman" w:eastAsia="Times New Roman" w:hAnsi="Times New Roman" w:cs="Times New Roman"/>
          <w:color w:val="FF0000"/>
          <w:lang w:eastAsia="ru-RU"/>
        </w:rPr>
        <w:t>Паспортные данные</w:t>
      </w:r>
    </w:p>
    <w:p w:rsidR="00797DEC" w:rsidRPr="00AB2894" w:rsidRDefault="00797DEC" w:rsidP="00797DE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B2894">
        <w:rPr>
          <w:rFonts w:ascii="Times New Roman" w:eastAsia="Times New Roman" w:hAnsi="Times New Roman" w:cs="Times New Roman"/>
          <w:color w:val="FF0000"/>
          <w:lang w:eastAsia="ru-RU"/>
        </w:rPr>
        <w:t>Лицевой счет</w:t>
      </w:r>
    </w:p>
    <w:p w:rsidR="00AC14BE" w:rsidRPr="00AB2894" w:rsidRDefault="00797DEC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Конт</w:t>
      </w:r>
      <w:proofErr w:type="gramStart"/>
      <w:r w:rsidRPr="00AB2894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AB289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B2894">
        <w:rPr>
          <w:rFonts w:ascii="Times New Roman" w:eastAsia="Times New Roman" w:hAnsi="Times New Roman" w:cs="Times New Roman"/>
          <w:lang w:eastAsia="ru-RU"/>
        </w:rPr>
        <w:t>т</w:t>
      </w:r>
      <w:proofErr w:type="gramEnd"/>
      <w:r w:rsidRPr="00AB2894">
        <w:rPr>
          <w:rFonts w:ascii="Times New Roman" w:eastAsia="Times New Roman" w:hAnsi="Times New Roman" w:cs="Times New Roman"/>
          <w:lang w:eastAsia="ru-RU"/>
        </w:rPr>
        <w:t>елефон</w:t>
      </w: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AC14BE" w:rsidRPr="00AB2894" w:rsidRDefault="00AC14BE" w:rsidP="00AC14B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 xml:space="preserve">___________________ </w:t>
      </w:r>
      <w:r w:rsidRPr="00AB28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B7CEF" w:rsidRPr="00AB289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7DEC" w:rsidRPr="00AB2894">
        <w:rPr>
          <w:rFonts w:ascii="Times New Roman" w:eastAsia="Times New Roman" w:hAnsi="Times New Roman" w:cs="Times New Roman"/>
          <w:b/>
          <w:lang w:eastAsia="ru-RU"/>
        </w:rPr>
        <w:t>/___________/</w:t>
      </w:r>
    </w:p>
    <w:p w:rsidR="00AC14BE" w:rsidRPr="00AB2894" w:rsidRDefault="00AC14BE" w:rsidP="00AC14BE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lang w:eastAsia="ru-RU"/>
        </w:rPr>
      </w:pPr>
      <w:r w:rsidRPr="00AB2894">
        <w:rPr>
          <w:rFonts w:ascii="Times New Roman" w:eastAsia="Times New Roman" w:hAnsi="Times New Roman" w:cs="Times New Roman"/>
          <w:lang w:eastAsia="ru-RU"/>
        </w:rPr>
        <w:t>М.П.</w:t>
      </w:r>
    </w:p>
    <w:p w:rsidR="00AC14BE" w:rsidRPr="00AB2894" w:rsidRDefault="00AC14BE" w:rsidP="00AC14BE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E2810" w:rsidRPr="00AB2894" w:rsidRDefault="000E2810">
      <w:pPr>
        <w:rPr>
          <w:rFonts w:ascii="Times New Roman" w:hAnsi="Times New Roman" w:cs="Times New Roman"/>
        </w:rPr>
      </w:pPr>
    </w:p>
    <w:p w:rsidR="00AB2894" w:rsidRPr="00AB2894" w:rsidRDefault="00AB2894">
      <w:pPr>
        <w:rPr>
          <w:rFonts w:ascii="Times New Roman" w:hAnsi="Times New Roman" w:cs="Times New Roman"/>
        </w:rPr>
      </w:pPr>
    </w:p>
    <w:sectPr w:rsidR="00AB2894" w:rsidRPr="00AB2894" w:rsidSect="00EF205B">
      <w:headerReference w:type="even" r:id="rId8"/>
      <w:headerReference w:type="default" r:id="rId9"/>
      <w:pgSz w:w="11906" w:h="16838" w:code="9"/>
      <w:pgMar w:top="737" w:right="851" w:bottom="567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0BB" w:rsidRDefault="00A520BB">
      <w:pPr>
        <w:spacing w:after="0" w:line="240" w:lineRule="auto"/>
      </w:pPr>
      <w:r>
        <w:separator/>
      </w:r>
    </w:p>
  </w:endnote>
  <w:endnote w:type="continuationSeparator" w:id="0">
    <w:p w:rsidR="00A520BB" w:rsidRDefault="00A5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0BB" w:rsidRDefault="00A520BB">
      <w:pPr>
        <w:spacing w:after="0" w:line="240" w:lineRule="auto"/>
      </w:pPr>
      <w:r>
        <w:separator/>
      </w:r>
    </w:p>
  </w:footnote>
  <w:footnote w:type="continuationSeparator" w:id="0">
    <w:p w:rsidR="00A520BB" w:rsidRDefault="00A52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06" w:rsidRDefault="00AC14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906" w:rsidRDefault="00A520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906" w:rsidRPr="00897FA0" w:rsidRDefault="00AC14BE" w:rsidP="00897FA0">
    <w:pPr>
      <w:pStyle w:val="a3"/>
      <w:jc w:val="center"/>
      <w:rPr>
        <w:lang w:val="en-US" w:eastAsia="x-none"/>
      </w:rPr>
    </w:pPr>
    <w:r>
      <w:fldChar w:fldCharType="begin"/>
    </w:r>
    <w:r>
      <w:instrText>PAGE   \* MERGEFORMAT</w:instrText>
    </w:r>
    <w:r>
      <w:fldChar w:fldCharType="separate"/>
    </w:r>
    <w:r w:rsidR="00A5013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3FC"/>
    <w:multiLevelType w:val="hybridMultilevel"/>
    <w:tmpl w:val="1B0AC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656F6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2">
    <w:nsid w:val="2DB35736"/>
    <w:multiLevelType w:val="hybridMultilevel"/>
    <w:tmpl w:val="05C2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422A8"/>
    <w:multiLevelType w:val="hybridMultilevel"/>
    <w:tmpl w:val="7CA6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80D14"/>
    <w:multiLevelType w:val="multilevel"/>
    <w:tmpl w:val="1832B03C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Courier New" w:hAnsi="Courier New" w:hint="default"/>
      </w:rPr>
    </w:lvl>
  </w:abstractNum>
  <w:abstractNum w:abstractNumId="5">
    <w:nsid w:val="7D063587"/>
    <w:multiLevelType w:val="hybridMultilevel"/>
    <w:tmpl w:val="82F6B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BE"/>
    <w:rsid w:val="00033DAF"/>
    <w:rsid w:val="000E2810"/>
    <w:rsid w:val="0013546C"/>
    <w:rsid w:val="001A0342"/>
    <w:rsid w:val="002F4243"/>
    <w:rsid w:val="003E7DB3"/>
    <w:rsid w:val="004013B5"/>
    <w:rsid w:val="00402A1A"/>
    <w:rsid w:val="004753CB"/>
    <w:rsid w:val="00547C28"/>
    <w:rsid w:val="00554FD2"/>
    <w:rsid w:val="006518B6"/>
    <w:rsid w:val="00797DEC"/>
    <w:rsid w:val="00820F41"/>
    <w:rsid w:val="008B4C60"/>
    <w:rsid w:val="009F5090"/>
    <w:rsid w:val="00A44D7A"/>
    <w:rsid w:val="00A50138"/>
    <w:rsid w:val="00A520BB"/>
    <w:rsid w:val="00AB2894"/>
    <w:rsid w:val="00AB7CEF"/>
    <w:rsid w:val="00AC14BE"/>
    <w:rsid w:val="00C25121"/>
    <w:rsid w:val="00DA40CD"/>
    <w:rsid w:val="00E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4BE"/>
  </w:style>
  <w:style w:type="character" w:styleId="a5">
    <w:name w:val="page number"/>
    <w:basedOn w:val="a0"/>
    <w:rsid w:val="00AC14BE"/>
  </w:style>
  <w:style w:type="paragraph" w:customStyle="1" w:styleId="ConsPlusNormal">
    <w:name w:val="ConsPlusNormal"/>
    <w:rsid w:val="00797D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33D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1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14BE"/>
  </w:style>
  <w:style w:type="character" w:styleId="a5">
    <w:name w:val="page number"/>
    <w:basedOn w:val="a0"/>
    <w:rsid w:val="00AC14BE"/>
  </w:style>
  <w:style w:type="paragraph" w:customStyle="1" w:styleId="ConsPlusNormal">
    <w:name w:val="ConsPlusNormal"/>
    <w:rsid w:val="00797DE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033D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0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"ТЕПЛО"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Женченко</dc:creator>
  <cp:lastModifiedBy>Женченко</cp:lastModifiedBy>
  <cp:revision>14</cp:revision>
  <cp:lastPrinted>2017-10-29T22:49:00Z</cp:lastPrinted>
  <dcterms:created xsi:type="dcterms:W3CDTF">2017-03-14T02:35:00Z</dcterms:created>
  <dcterms:modified xsi:type="dcterms:W3CDTF">2017-10-29T22:50:00Z</dcterms:modified>
</cp:coreProperties>
</file>